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89"/>
        <w:rPr>
          <w:lang w:val="de-AT"/>
        </w:rPr>
      </w:pPr>
      <w:r/>
      <w:bookmarkStart w:id="0" w:name="_heading=h.gjdgxs"/>
      <w:r/>
      <w:bookmarkEnd w:id="0"/>
      <w:r>
        <w:rPr>
          <w:lang w:val="de-AT"/>
        </w:rPr>
        <w:t xml:space="preserve">Titel und Autor</w:t>
      </w:r>
      <w:r>
        <w:rPr>
          <w:lang w:val="de-AT"/>
        </w:rPr>
        <w:t xml:space="preserve">*innen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Wählen Sie einen ansprechenden Titel für Ihre Fallgeschichte</w:t>
      </w:r>
      <w:r>
        <w:rPr>
          <w:lang w:val="de-AT"/>
        </w:rPr>
        <w:t xml:space="preserve"> (Case </w:t>
      </w:r>
      <w:r>
        <w:rPr>
          <w:lang w:val="de-AT"/>
        </w:rPr>
        <w:t xml:space="preserve">S</w:t>
      </w:r>
      <w:r>
        <w:rPr>
          <w:lang w:val="de-AT"/>
        </w:rPr>
        <w:t xml:space="preserve">tory)</w:t>
      </w:r>
      <w:r>
        <w:rPr>
          <w:lang w:val="de-AT"/>
        </w:rPr>
        <w:t xml:space="preserve">. Er sollte nicht länger als 25 Wörter sein und kann Informationen über das Thema Ihrer </w:t>
      </w:r>
      <w:r>
        <w:rPr>
          <w:lang w:val="de-AT"/>
        </w:rPr>
        <w:t xml:space="preserve">Lesson Study</w:t>
      </w:r>
      <w:r>
        <w:rPr>
          <w:lang w:val="de-AT"/>
        </w:rPr>
        <w:t xml:space="preserve"> (LS) und die Zielgruppe enthalten. Sie können auch einen Untertitel hinzufügen, der nicht länger als 10 Wörter sein sollte. Die Fallgeschichte von 3-5 Seiten (nicht mehr als 2500 Wörter) kann von mehreren oder allen Mitgliedern eines LS-Teams oder</w:t>
      </w:r>
      <w:r>
        <w:rPr>
          <w:lang w:val="de-AT"/>
        </w:rPr>
        <w:t xml:space="preserve"> von</w:t>
      </w:r>
      <w:r>
        <w:rPr>
          <w:lang w:val="de-AT"/>
        </w:rPr>
        <w:t xml:space="preserve"> einzeln</w:t>
      </w:r>
      <w:r>
        <w:rPr>
          <w:lang w:val="de-AT"/>
        </w:rPr>
        <w:t xml:space="preserve">en </w:t>
      </w:r>
      <w:r>
        <w:rPr>
          <w:lang w:val="de-AT"/>
        </w:rPr>
        <w:t xml:space="preserve">Personen</w:t>
      </w:r>
      <w:r>
        <w:rPr>
          <w:lang w:val="de-AT"/>
        </w:rPr>
        <w:t xml:space="preserve"> verfasst werden. Wenn </w:t>
      </w:r>
      <w:r>
        <w:rPr>
          <w:lang w:val="de-AT"/>
        </w:rPr>
        <w:t xml:space="preserve">die Case Story</w:t>
      </w:r>
      <w:r>
        <w:rPr>
          <w:lang w:val="de-AT"/>
        </w:rPr>
        <w:t xml:space="preserve"> von einem Team verfasst wird, sollte der letzte Abschnitt individuelle Überlegungen enthalten.</w:t>
      </w:r>
      <w:r/>
    </w:p>
    <w:p>
      <w:pPr>
        <w:rPr>
          <w:lang w:val="de-AT"/>
        </w:rPr>
      </w:pPr>
      <w:r>
        <w:rPr>
          <w:lang w:val="de-AT"/>
        </w:rPr>
        <w:t xml:space="preserve">Beispiele</w:t>
      </w:r>
      <w:r>
        <w:rPr>
          <w:lang w:val="de-AT"/>
        </w:rPr>
        <w:t xml:space="preserve"> für Titel</w:t>
      </w:r>
      <w:r>
        <w:rPr>
          <w:lang w:val="de-AT"/>
        </w:rPr>
        <w:t xml:space="preserve">: </w:t>
      </w:r>
      <w:r/>
    </w:p>
    <w:p>
      <w:pPr>
        <w:rPr>
          <w:i/>
          <w:iCs/>
          <w:lang w:val="de-AT"/>
        </w:rPr>
      </w:pPr>
      <w:r>
        <w:rPr>
          <w:i/>
          <w:iCs/>
          <w:lang w:val="de-AT"/>
        </w:rPr>
        <w:t xml:space="preserve">PrimarWebQuests im EFL-Unterricht in der Primarschule</w:t>
      </w:r>
      <w:r/>
    </w:p>
    <w:p>
      <w:pPr>
        <w:rPr>
          <w:i/>
          <w:iCs/>
          <w:lang w:val="de-AT"/>
        </w:rPr>
      </w:pPr>
      <w:r>
        <w:rPr>
          <w:i/>
          <w:iCs/>
          <w:lang w:val="de-AT"/>
        </w:rPr>
        <w:t xml:space="preserve">Parkouring</w:t>
      </w:r>
      <w:r>
        <w:rPr>
          <w:i/>
          <w:iCs/>
          <w:lang w:val="de-AT"/>
        </w:rPr>
        <w:t xml:space="preserve"> im Sportunterricht der Sekundarstufe I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pStyle w:val="690"/>
        <w:rPr>
          <w:lang w:val="de-AT"/>
        </w:rPr>
      </w:pPr>
      <w:r>
        <w:rPr>
          <w:lang w:val="de-AT"/>
        </w:rPr>
        <w:t xml:space="preserve">Einleitung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In Ihrer Einleitung geben Sie Hintergrundinformationen über Ihre LS und </w:t>
      </w:r>
      <w:r>
        <w:rPr>
          <w:lang w:val="de-AT"/>
        </w:rPr>
        <w:t xml:space="preserve">deren „</w:t>
      </w:r>
      <w:r>
        <w:rPr>
          <w:lang w:val="de-AT"/>
        </w:rPr>
        <w:t xml:space="preserve">großen</w:t>
      </w:r>
      <w:r>
        <w:rPr>
          <w:lang w:val="de-AT"/>
        </w:rPr>
        <w:t xml:space="preserve">“</w:t>
      </w:r>
      <w:r>
        <w:rPr>
          <w:lang w:val="de-AT"/>
        </w:rPr>
        <w:t xml:space="preserve"> Ziele. Es ist gut, wenn </w:t>
      </w:r>
      <w:r>
        <w:rPr>
          <w:lang w:val="de-AT"/>
        </w:rPr>
        <w:t xml:space="preserve">s</w:t>
      </w:r>
      <w:r>
        <w:rPr>
          <w:lang w:val="de-AT"/>
        </w:rPr>
        <w:t xml:space="preserve">ie einen Rahmen vorgibt, innerhalb dessen der Rest Ihre</w:t>
      </w:r>
      <w:r>
        <w:rPr>
          <w:lang w:val="de-AT"/>
        </w:rPr>
        <w:t xml:space="preserve">r</w:t>
      </w:r>
      <w:r>
        <w:rPr>
          <w:lang w:val="de-AT"/>
        </w:rPr>
        <w:t xml:space="preserve"> Fall</w:t>
      </w:r>
      <w:r>
        <w:rPr>
          <w:lang w:val="de-AT"/>
        </w:rPr>
        <w:t xml:space="preserve">geschichte</w:t>
      </w:r>
      <w:r>
        <w:rPr>
          <w:lang w:val="de-AT"/>
        </w:rPr>
        <w:t xml:space="preserve"> entwickelt wird.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Leitfragen</w:t>
      </w:r>
      <w:r>
        <w:rPr>
          <w:lang w:val="de-AT"/>
        </w:rPr>
        <w:t xml:space="preserve">:</w:t>
      </w:r>
      <w:r/>
    </w:p>
    <w:p>
      <w:pPr>
        <w:rPr>
          <w:lang w:val="de-AT"/>
        </w:rPr>
      </w:pPr>
      <w:r>
        <w:rPr>
          <w:lang w:val="de-AT"/>
        </w:rPr>
        <w:t xml:space="preserve">- Was war(en) </w:t>
      </w:r>
      <w:r>
        <w:rPr>
          <w:lang w:val="de-AT"/>
        </w:rPr>
        <w:t xml:space="preserve">das</w:t>
      </w:r>
      <w:r>
        <w:rPr>
          <w:lang w:val="de-AT"/>
        </w:rPr>
        <w:t xml:space="preserve">/</w:t>
      </w:r>
      <w:r>
        <w:rPr>
          <w:lang w:val="de-AT"/>
        </w:rPr>
        <w:t xml:space="preserve">die Hauptziel</w:t>
      </w:r>
      <w:r>
        <w:rPr>
          <w:lang w:val="de-AT"/>
        </w:rPr>
        <w:t xml:space="preserve">/e</w:t>
      </w:r>
      <w:r>
        <w:rPr>
          <w:lang w:val="de-AT"/>
        </w:rPr>
        <w:t xml:space="preserve"> und die Schlüsselthem</w:t>
      </w:r>
      <w:r>
        <w:rPr>
          <w:lang w:val="de-AT"/>
        </w:rPr>
        <w:t xml:space="preserve">en</w:t>
      </w:r>
      <w:r>
        <w:rPr>
          <w:lang w:val="de-AT"/>
        </w:rPr>
        <w:t xml:space="preserve"> Ihrer LS?</w:t>
      </w:r>
      <w:r/>
    </w:p>
    <w:p>
      <w:pPr>
        <w:rPr>
          <w:lang w:val="de-AT"/>
        </w:rPr>
      </w:pPr>
      <w:r>
        <w:rPr>
          <w:lang w:val="de-AT"/>
        </w:rPr>
        <w:t xml:space="preserve">- Was war</w:t>
      </w:r>
      <w:r>
        <w:rPr>
          <w:lang w:val="de-AT"/>
        </w:rPr>
        <w:t xml:space="preserve">en</w:t>
      </w:r>
      <w:r>
        <w:rPr>
          <w:lang w:val="de-AT"/>
        </w:rPr>
        <w:t xml:space="preserve"> die Be</w:t>
      </w:r>
      <w:r>
        <w:rPr>
          <w:lang w:val="de-AT"/>
        </w:rPr>
        <w:t xml:space="preserve">weggründe</w:t>
      </w:r>
      <w:r>
        <w:rPr>
          <w:lang w:val="de-AT"/>
        </w:rPr>
        <w:t xml:space="preserve"> für die </w:t>
      </w:r>
      <w:r>
        <w:rPr>
          <w:lang w:val="de-AT"/>
        </w:rPr>
        <w:t xml:space="preserve">Auswahl der „</w:t>
      </w:r>
      <w:r>
        <w:rPr>
          <w:lang w:val="de-AT"/>
        </w:rPr>
        <w:t xml:space="preserve">großen</w:t>
      </w:r>
      <w:r>
        <w:rPr>
          <w:lang w:val="de-AT"/>
        </w:rPr>
        <w:t xml:space="preserve">“</w:t>
      </w:r>
      <w:r>
        <w:rPr>
          <w:lang w:val="de-AT"/>
        </w:rPr>
        <w:t xml:space="preserve"> Ziele Ihre</w:t>
      </w:r>
      <w:r>
        <w:rPr>
          <w:lang w:val="de-AT"/>
        </w:rPr>
        <w:t xml:space="preserve">r</w:t>
      </w:r>
      <w:r>
        <w:rPr>
          <w:lang w:val="de-AT"/>
        </w:rPr>
        <w:t xml:space="preserve"> LS und warum haben Sie </w:t>
      </w:r>
      <w:r>
        <w:rPr>
          <w:lang w:val="de-AT"/>
        </w:rPr>
        <w:t xml:space="preserve">das/</w:t>
      </w:r>
      <w:r>
        <w:rPr>
          <w:lang w:val="de-AT"/>
        </w:rPr>
        <w:t xml:space="preserve">die </w:t>
      </w:r>
      <w:r>
        <w:rPr>
          <w:lang w:val="de-AT"/>
        </w:rPr>
        <w:t xml:space="preserve">Ziel</w:t>
      </w:r>
      <w:r>
        <w:rPr>
          <w:lang w:val="de-AT"/>
        </w:rPr>
        <w:t xml:space="preserve">/e</w:t>
      </w:r>
      <w:r>
        <w:rPr>
          <w:lang w:val="de-AT"/>
        </w:rPr>
        <w:t xml:space="preserve"> und dieses Thema gewählt?</w:t>
      </w:r>
      <w:r/>
    </w:p>
    <w:p>
      <w:pPr>
        <w:rPr>
          <w:lang w:val="de-AT"/>
        </w:rPr>
      </w:pPr>
      <w:r>
        <w:rPr>
          <w:lang w:val="de-AT"/>
        </w:rPr>
        <w:t xml:space="preserve">- Welche wichtigen theoretischen Überlegungen haben Sie dabei angestellt?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pStyle w:val="690"/>
        <w:rPr>
          <w:lang w:val="de-AT"/>
        </w:rPr>
      </w:pPr>
      <w:r>
        <w:rPr>
          <w:lang w:val="de-AT"/>
        </w:rPr>
        <w:t xml:space="preserve">Kontext</w:t>
      </w:r>
      <w:r>
        <w:rPr>
          <w:lang w:val="de-AT"/>
        </w:rPr>
        <w:t xml:space="preserve"> und Prozess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In diesem Teil können Sie </w:t>
      </w:r>
      <w:r>
        <w:rPr>
          <w:lang w:val="de-AT"/>
        </w:rPr>
        <w:t xml:space="preserve">den professionellen </w:t>
      </w:r>
      <w:r>
        <w:rPr>
          <w:lang w:val="de-AT"/>
        </w:rPr>
        <w:t xml:space="preserve">Kontext</w:t>
      </w:r>
      <w:r>
        <w:rPr>
          <w:lang w:val="de-AT"/>
        </w:rPr>
        <w:t xml:space="preserve">, indem Sie die LS durchgeführt haben,</w:t>
      </w:r>
      <w:r>
        <w:rPr>
          <w:lang w:val="de-AT"/>
        </w:rPr>
        <w:t xml:space="preserve"> und den Prozess de</w:t>
      </w:r>
      <w:r>
        <w:rPr>
          <w:lang w:val="de-AT"/>
        </w:rPr>
        <w:t xml:space="preserve">r</w:t>
      </w:r>
      <w:r>
        <w:rPr>
          <w:lang w:val="de-AT"/>
        </w:rPr>
        <w:t xml:space="preserve"> LS beschreiben. 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Leitfragen</w:t>
      </w:r>
      <w:r>
        <w:rPr>
          <w:lang w:val="de-AT"/>
        </w:rPr>
        <w:t xml:space="preserve">:</w:t>
      </w:r>
      <w:r/>
    </w:p>
    <w:p>
      <w:pPr>
        <w:rPr>
          <w:lang w:val="de-AT"/>
        </w:rPr>
      </w:pPr>
      <w:r>
        <w:rPr>
          <w:lang w:val="de-AT"/>
        </w:rPr>
        <w:t xml:space="preserve">- Wer waren die Teilnehmer</w:t>
      </w:r>
      <w:r>
        <w:rPr>
          <w:lang w:val="de-AT"/>
        </w:rPr>
        <w:t xml:space="preserve">*innen</w:t>
      </w:r>
      <w:r>
        <w:rPr>
          <w:lang w:val="de-AT"/>
        </w:rPr>
        <w:t xml:space="preserve"> (LS-Team, Schüler</w:t>
      </w:r>
      <w:r>
        <w:rPr>
          <w:lang w:val="de-AT"/>
        </w:rPr>
        <w:t xml:space="preserve">*innen</w:t>
      </w:r>
      <w:r>
        <w:rPr>
          <w:lang w:val="de-AT"/>
        </w:rPr>
        <w:t xml:space="preserve"> und Schulart, </w:t>
      </w:r>
      <w:r>
        <w:rPr>
          <w:lang w:val="de-AT"/>
        </w:rPr>
        <w:t xml:space="preserve">Wissenspartner</w:t>
      </w:r>
      <w:r>
        <w:rPr>
          <w:lang w:val="de-AT"/>
        </w:rPr>
        <w:t xml:space="preserve">, ggf. </w:t>
      </w:r>
      <w:r>
        <w:rPr>
          <w:lang w:val="de-AT"/>
        </w:rPr>
        <w:t xml:space="preserve">LS-</w:t>
      </w:r>
      <w:r>
        <w:rPr>
          <w:lang w:val="de-AT"/>
        </w:rPr>
        <w:t xml:space="preserve">Moderator</w:t>
      </w:r>
      <w:r>
        <w:rPr>
          <w:lang w:val="de-AT"/>
        </w:rPr>
        <w:t xml:space="preserve">*innen</w:t>
      </w:r>
      <w:r>
        <w:rPr>
          <w:lang w:val="de-AT"/>
        </w:rPr>
        <w:t xml:space="preserve">?</w:t>
      </w:r>
      <w:r/>
    </w:p>
    <w:p>
      <w:pPr>
        <w:rPr>
          <w:lang w:val="de-AT"/>
        </w:rPr>
      </w:pPr>
      <w:r>
        <w:rPr>
          <w:lang w:val="de-AT"/>
        </w:rPr>
        <w:t xml:space="preserve">- Wie wurden die Zusammenarbeit im LS-Team und der Prozess organisiert?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pStyle w:val="690"/>
        <w:rPr>
          <w:lang w:val="de-AT"/>
        </w:rPr>
      </w:pPr>
      <w:r>
        <w:rPr>
          <w:lang w:val="de-AT"/>
        </w:rPr>
      </w:r>
      <w:r/>
    </w:p>
    <w:p>
      <w:pPr>
        <w:pStyle w:val="690"/>
        <w:rPr>
          <w:lang w:val="de-AT"/>
        </w:rPr>
      </w:pPr>
      <w:r>
        <w:rPr>
          <w:lang w:val="de-AT"/>
        </w:rPr>
        <w:t xml:space="preserve">Fokus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In diesem Teil wird erläutert, was Sie </w:t>
      </w:r>
      <w:r>
        <w:rPr>
          <w:lang w:val="de-AT"/>
        </w:rPr>
        <w:t xml:space="preserve">mit</w:t>
      </w:r>
      <w:r>
        <w:rPr>
          <w:lang w:val="de-AT"/>
        </w:rPr>
        <w:t xml:space="preserve"> Ihre</w:t>
      </w:r>
      <w:r>
        <w:rPr>
          <w:lang w:val="de-AT"/>
        </w:rPr>
        <w:t xml:space="preserve">r</w:t>
      </w:r>
      <w:r>
        <w:rPr>
          <w:lang w:val="de-AT"/>
        </w:rPr>
        <w:t xml:space="preserve"> LS herausfinden wollten. Es geht um Schlüsselfragen zum Thema und die Art des Lernens, die Sie entwickeln wollten.</w:t>
      </w:r>
      <w:r/>
    </w:p>
    <w:p>
      <w:pPr>
        <w:rPr>
          <w:lang w:val="de-AT"/>
        </w:rPr>
      </w:pPr>
      <w:r>
        <w:rPr>
          <w:lang w:val="de-AT"/>
        </w:rPr>
        <w:t xml:space="preserve">Leitfragen</w:t>
      </w:r>
      <w:r>
        <w:rPr>
          <w:lang w:val="de-AT"/>
        </w:rPr>
        <w:t xml:space="preserve">:</w:t>
      </w:r>
      <w:r/>
    </w:p>
    <w:p>
      <w:pPr>
        <w:rPr>
          <w:lang w:val="de-AT"/>
        </w:rPr>
      </w:pPr>
      <w:r>
        <w:rPr>
          <w:lang w:val="de-AT"/>
        </w:rPr>
        <w:t xml:space="preserve">- Welche Art von Lernen wollten Sie erreichen?</w:t>
      </w:r>
      <w:r/>
    </w:p>
    <w:p>
      <w:pPr>
        <w:rPr>
          <w:lang w:val="de-AT"/>
        </w:rPr>
      </w:pPr>
      <w:r>
        <w:rPr>
          <w:lang w:val="de-AT"/>
        </w:rPr>
        <w:t xml:space="preserve">- Wie haben Sie das Lernen beobachtet und Rückmeldungen über Lernerfolge und/oder Hindernisse von Schüler</w:t>
      </w:r>
      <w:r>
        <w:rPr>
          <w:lang w:val="de-AT"/>
        </w:rPr>
        <w:t xml:space="preserve">*innen</w:t>
      </w:r>
      <w:r>
        <w:rPr>
          <w:lang w:val="de-AT"/>
        </w:rPr>
        <w:t xml:space="preserve"> gesammelt?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pStyle w:val="690"/>
        <w:rPr>
          <w:lang w:val="de-AT"/>
        </w:rPr>
      </w:pPr>
      <w:r>
        <w:rPr>
          <w:lang w:val="de-AT"/>
        </w:rPr>
        <w:t xml:space="preserve">Ergebnisse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Dieser Abschnitt</w:t>
      </w:r>
      <w:r>
        <w:rPr>
          <w:lang w:val="de-AT"/>
        </w:rPr>
        <w:t xml:space="preserve"> fasst </w:t>
      </w:r>
      <w:r>
        <w:rPr>
          <w:lang w:val="de-AT"/>
        </w:rPr>
        <w:t xml:space="preserve">die</w:t>
      </w:r>
      <w:r>
        <w:rPr>
          <w:lang w:val="de-AT"/>
        </w:rPr>
        <w:t xml:space="preserve"> wichtigsten Ergebnisse</w:t>
      </w:r>
      <w:r>
        <w:rPr>
          <w:lang w:val="de-AT"/>
        </w:rPr>
        <w:t xml:space="preserve"> der LS</w:t>
      </w:r>
      <w:r>
        <w:rPr>
          <w:lang w:val="de-AT"/>
        </w:rPr>
        <w:t xml:space="preserve"> </w:t>
      </w:r>
      <w:r>
        <w:rPr>
          <w:lang w:val="de-AT"/>
        </w:rPr>
        <w:t xml:space="preserve">zusammen und schließt </w:t>
      </w:r>
      <w:r>
        <w:rPr>
          <w:lang w:val="de-AT"/>
        </w:rPr>
        <w:t xml:space="preserve">mit</w:t>
      </w:r>
      <w:r>
        <w:rPr>
          <w:lang w:val="de-AT"/>
        </w:rPr>
        <w:t xml:space="preserve"> einem reflektierenden </w:t>
      </w:r>
      <w:r>
        <w:rPr>
          <w:lang w:val="de-AT"/>
        </w:rPr>
        <w:t xml:space="preserve">Schlusswort ab</w:t>
      </w:r>
      <w:r>
        <w:rPr>
          <w:lang w:val="de-AT"/>
        </w:rPr>
        <w:t xml:space="preserve">. </w:t>
      </w:r>
      <w:r>
        <w:rPr>
          <w:lang w:val="de-AT"/>
        </w:rPr>
        <w:t xml:space="preserve">Er</w:t>
      </w:r>
      <w:r>
        <w:rPr>
          <w:lang w:val="de-AT"/>
        </w:rPr>
        <w:t xml:space="preserve"> gibt Impulse für neue Entwicklungen und liefert den Lehr</w:t>
      </w:r>
      <w:r>
        <w:rPr>
          <w:lang w:val="de-AT"/>
        </w:rPr>
        <w:t xml:space="preserve">personen, die Ihre Case Story lesen werden, </w:t>
      </w:r>
      <w:r>
        <w:rPr>
          <w:lang w:val="de-AT"/>
        </w:rPr>
        <w:t xml:space="preserve">Ideen für weitere LS in diesem Interessenbereich.</w:t>
      </w:r>
      <w:r/>
    </w:p>
    <w:p>
      <w:pPr>
        <w:rPr>
          <w:lang w:val="de-AT"/>
        </w:rPr>
      </w:pPr>
      <w:r>
        <w:rPr>
          <w:lang w:val="de-AT"/>
        </w:rPr>
        <w:t xml:space="preserve">Leitfragen</w:t>
      </w:r>
      <w:r>
        <w:rPr>
          <w:lang w:val="de-AT"/>
        </w:rPr>
        <w:t xml:space="preserve">:</w:t>
      </w:r>
      <w:r/>
    </w:p>
    <w:p>
      <w:pPr>
        <w:rPr>
          <w:lang w:val="de-AT"/>
        </w:rPr>
      </w:pPr>
      <w:r>
        <w:rPr>
          <w:lang w:val="de-AT"/>
        </w:rPr>
        <w:t xml:space="preserve">- Was waren Ihre wichtigsten Erkenntnisse über das Lernen in diese</w:t>
      </w:r>
      <w:r>
        <w:rPr>
          <w:lang w:val="de-AT"/>
        </w:rPr>
        <w:t xml:space="preserve">r</w:t>
      </w:r>
      <w:r>
        <w:rPr>
          <w:lang w:val="de-AT"/>
        </w:rPr>
        <w:t xml:space="preserve"> LS? </w:t>
      </w:r>
      <w:r/>
    </w:p>
    <w:p>
      <w:pPr>
        <w:rPr>
          <w:lang w:val="de-AT"/>
        </w:rPr>
      </w:pPr>
      <w:r>
        <w:rPr>
          <w:lang w:val="de-AT"/>
        </w:rPr>
        <w:t xml:space="preserve">- Welche Erkenntnisse aus Ihrer LS wären für andere Lehr</w:t>
      </w:r>
      <w:r>
        <w:rPr>
          <w:lang w:val="de-AT"/>
        </w:rPr>
        <w:t xml:space="preserve">personen</w:t>
      </w:r>
      <w:r>
        <w:rPr>
          <w:lang w:val="de-AT"/>
        </w:rPr>
        <w:t xml:space="preserve">, die sich für Ihr LS-Thema interessieren, am wichtigsten?</w:t>
      </w:r>
      <w:r/>
    </w:p>
    <w:p>
      <w:pPr>
        <w:pStyle w:val="690"/>
        <w:rPr>
          <w:lang w:val="de-AT"/>
        </w:rPr>
      </w:pPr>
      <w:r>
        <w:rPr>
          <w:lang w:val="de-AT"/>
        </w:rPr>
      </w:r>
      <w:r/>
    </w:p>
    <w:p>
      <w:pPr>
        <w:pStyle w:val="690"/>
        <w:rPr>
          <w:lang w:val="de-AT"/>
        </w:rPr>
      </w:pPr>
      <w:r>
        <w:rPr>
          <w:lang w:val="de-AT"/>
        </w:rPr>
        <w:t xml:space="preserve">Die </w:t>
      </w:r>
      <w:r>
        <w:rPr>
          <w:lang w:val="de-AT"/>
        </w:rPr>
        <w:t xml:space="preserve">Lesson Study-Reise</w:t>
      </w:r>
      <w:r/>
    </w:p>
    <w:p>
      <w:pPr>
        <w:rPr>
          <w:lang w:val="de-AT"/>
        </w:rPr>
      </w:pPr>
      <w:r>
        <w:rPr>
          <w:lang w:val="de-AT"/>
        </w:rPr>
      </w:r>
      <w:r/>
    </w:p>
    <w:p>
      <w:pPr>
        <w:rPr>
          <w:lang w:val="de-AT"/>
        </w:rPr>
      </w:pPr>
      <w:r>
        <w:rPr>
          <w:lang w:val="de-AT"/>
        </w:rPr>
        <w:t xml:space="preserve">In diesem Teil können die Teammitglieder ihre individuellen oder Teamerfahrungen </w:t>
      </w:r>
      <w:r>
        <w:rPr>
          <w:lang w:val="de-AT"/>
        </w:rPr>
        <w:t xml:space="preserve">im Verlauf dieser </w:t>
      </w:r>
      <w:r>
        <w:rPr>
          <w:lang w:val="de-AT"/>
        </w:rPr>
        <w:t xml:space="preserve">LS in der Berufsbildung </w:t>
      </w:r>
      <w:r>
        <w:rPr>
          <w:lang w:val="de-AT"/>
        </w:rPr>
        <w:t xml:space="preserve">berichten </w:t>
      </w:r>
      <w:r>
        <w:rPr>
          <w:lang w:val="de-AT"/>
        </w:rPr>
        <w:t xml:space="preserve">und diese diskutieren</w:t>
      </w:r>
      <w:r>
        <w:rPr>
          <w:lang w:val="de-AT"/>
        </w:rPr>
        <w:t xml:space="preserve">. Zusammenfassungen oder Videoaufzeichnungen der wichtigsten Gedanken und Überlegungen über ihre Teilnahme an der LS-Kollaboration und das </w:t>
      </w:r>
      <w:r>
        <w:rPr>
          <w:lang w:val="de-AT"/>
        </w:rPr>
        <w:t xml:space="preserve">professionelle</w:t>
      </w:r>
      <w:r>
        <w:rPr>
          <w:lang w:val="de-AT"/>
        </w:rPr>
        <w:t xml:space="preserve"> Lernen, das </w:t>
      </w:r>
      <w:r>
        <w:rPr>
          <w:lang w:val="de-AT"/>
        </w:rPr>
        <w:t xml:space="preserve">S</w:t>
      </w:r>
      <w:r>
        <w:rPr>
          <w:lang w:val="de-AT"/>
        </w:rPr>
        <w:t xml:space="preserve">ie durch die</w:t>
      </w:r>
      <w:r>
        <w:rPr>
          <w:lang w:val="de-AT"/>
        </w:rPr>
        <w:t xml:space="preserve">se</w:t>
      </w:r>
      <w:r>
        <w:rPr>
          <w:lang w:val="de-AT"/>
        </w:rPr>
        <w:t xml:space="preserve"> LS erreicht haben, werden in diesem Teil von einem oder mehreren Teammitgliedern </w:t>
      </w:r>
      <w:r>
        <w:rPr>
          <w:lang w:val="de-AT"/>
        </w:rPr>
        <w:t xml:space="preserve">und/</w:t>
      </w:r>
      <w:r>
        <w:rPr>
          <w:lang w:val="de-AT"/>
        </w:rPr>
        <w:t xml:space="preserve">oder </w:t>
      </w:r>
      <w:r>
        <w:rPr>
          <w:lang w:val="de-AT"/>
        </w:rPr>
        <w:t xml:space="preserve">Wissenspartnern</w:t>
      </w:r>
      <w:r>
        <w:rPr>
          <w:lang w:val="de-AT"/>
        </w:rPr>
        <w:t xml:space="preserve"> gesammelt</w:t>
      </w:r>
      <w:r>
        <w:rPr>
          <w:lang w:val="de-AT"/>
        </w:rPr>
        <w:t xml:space="preserve"> und dokumentiert</w:t>
      </w:r>
      <w:r>
        <w:rPr>
          <w:lang w:val="de-AT"/>
        </w:rPr>
        <w:t xml:space="preserve">.</w:t>
      </w:r>
      <w:r/>
    </w:p>
    <w:p>
      <w:pPr>
        <w:rPr>
          <w:lang w:val="de-AT"/>
        </w:rPr>
      </w:pPr>
      <w:r>
        <w:rPr>
          <w:lang w:val="de-AT"/>
        </w:rPr>
        <w:t xml:space="preserve">Leitfragen </w:t>
      </w:r>
      <w:r>
        <w:rPr>
          <w:lang w:val="de-AT"/>
        </w:rPr>
        <w:t xml:space="preserve">und/oder Impulse</w:t>
      </w:r>
      <w:r>
        <w:rPr>
          <w:lang w:val="de-AT"/>
        </w:rPr>
        <w:t xml:space="preserve"> </w:t>
      </w:r>
      <w:r>
        <w:rPr>
          <w:lang w:val="de-AT"/>
        </w:rPr>
        <w:t xml:space="preserve">für</w:t>
      </w:r>
      <w:r>
        <w:rPr>
          <w:lang w:val="de-AT"/>
        </w:rPr>
        <w:t xml:space="preserve"> Einzel-</w:t>
      </w:r>
      <w:r>
        <w:rPr>
          <w:lang w:val="de-AT"/>
        </w:rPr>
        <w:t xml:space="preserve"> oder </w:t>
      </w:r>
      <w:r>
        <w:rPr>
          <w:lang w:val="de-AT"/>
        </w:rPr>
        <w:t xml:space="preserve">Gruppeninterviews:</w:t>
      </w:r>
      <w:r/>
    </w:p>
    <w:p>
      <w:pPr>
        <w:rPr>
          <w:lang w:val="de-AT"/>
        </w:rPr>
      </w:pPr>
      <w:r>
        <w:rPr>
          <w:lang w:val="de-AT"/>
        </w:rPr>
        <w:t xml:space="preserve">- Welche persönlichen Erfahrungen haben Sie mit de</w:t>
      </w:r>
      <w:r>
        <w:rPr>
          <w:lang w:val="de-AT"/>
        </w:rPr>
        <w:t xml:space="preserve">r</w:t>
      </w:r>
      <w:r>
        <w:rPr>
          <w:lang w:val="de-AT"/>
        </w:rPr>
        <w:t xml:space="preserve"> LS im Allgemeinen und mit </w:t>
      </w:r>
      <w:r>
        <w:rPr>
          <w:lang w:val="de-AT"/>
        </w:rPr>
        <w:t xml:space="preserve">dem LS-</w:t>
      </w:r>
      <w:r>
        <w:rPr>
          <w:lang w:val="de-AT"/>
        </w:rPr>
        <w:t xml:space="preserve">Prozess gemacht?</w:t>
      </w:r>
      <w:r/>
    </w:p>
    <w:p>
      <w:pPr>
        <w:rPr>
          <w:lang w:val="de-AT"/>
        </w:rPr>
      </w:pPr>
      <w:r>
        <w:rPr>
          <w:lang w:val="de-AT"/>
        </w:rPr>
        <w:t xml:space="preserve">- Was ist Ihrer Meinung nach die wichtigste Erkenntnis aus diese</w:t>
      </w:r>
      <w:r>
        <w:rPr>
          <w:lang w:val="de-AT"/>
        </w:rPr>
        <w:t xml:space="preserve">r</w:t>
      </w:r>
      <w:r>
        <w:rPr>
          <w:lang w:val="de-AT"/>
        </w:rPr>
        <w:t xml:space="preserve"> LS?</w:t>
      </w:r>
      <w:r/>
    </w:p>
    <w:p>
      <w:pPr>
        <w:rPr>
          <w:lang w:val="de-AT"/>
        </w:rPr>
      </w:pPr>
      <w:r>
        <w:rPr>
          <w:lang w:val="de-AT"/>
        </w:rPr>
        <w:t xml:space="preserve">- Wie hat d</w:t>
      </w:r>
      <w:r>
        <w:rPr>
          <w:lang w:val="de-AT"/>
        </w:rPr>
        <w:t xml:space="preserve">ie</w:t>
      </w:r>
      <w:r>
        <w:rPr>
          <w:lang w:val="de-AT"/>
        </w:rPr>
        <w:t xml:space="preserve"> LS in der Berufsbildung zu Ihrer eigenen </w:t>
      </w:r>
      <w:r>
        <w:rPr>
          <w:lang w:val="de-AT"/>
        </w:rPr>
        <w:t xml:space="preserve">professionellen</w:t>
      </w:r>
      <w:r>
        <w:rPr>
          <w:lang w:val="de-AT"/>
        </w:rPr>
        <w:t xml:space="preserve"> Entwicklung beigetragen?</w:t>
      </w:r>
      <w:r/>
    </w:p>
    <w:p>
      <w:pPr>
        <w:rPr>
          <w:lang w:val="de-AT"/>
        </w:rPr>
      </w:pPr>
      <w:r>
        <w:rPr>
          <w:lang w:val="de-AT"/>
        </w:rPr>
        <w:t xml:space="preserve">- Was wären Ihre nächsten Ziele für Ihre </w:t>
      </w:r>
      <w:r>
        <w:rPr>
          <w:lang w:val="de-AT"/>
        </w:rPr>
        <w:t xml:space="preserve">professionelle</w:t>
      </w:r>
      <w:r>
        <w:rPr>
          <w:lang w:val="de-AT"/>
        </w:rPr>
        <w:t xml:space="preserve"> Entwicklung durch LS?</w:t>
      </w:r>
      <w:r/>
    </w:p>
    <w:p>
      <w:pPr>
        <w:rPr>
          <w:lang w:val="de-AT"/>
        </w:rPr>
      </w:pPr>
      <w:r>
        <w:rPr>
          <w:lang w:val="de-AT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panose1 w:val="020B0502040504020204"/>
  </w:font>
  <w:font w:name="Courier New">
    <w:panose1 w:val="020703090202050204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t xml:space="preserve">                                      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spacing w:after="0" w:line="240" w:lineRule="auto"/>
      <w:tabs>
        <w:tab w:val="center" w:pos="4536" w:leader="none"/>
        <w:tab w:val="right" w:pos="9072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highlight w:val="none"/>
      </w:rPr>
    </w:r>
    <w:r>
      <w:rPr>
        <w:color w:val="000000"/>
        <w:highlight w:val="none"/>
      </w:rPr>
      <w:t xml:space="preserve">Veröffentlicht durch das LS4VET Erasmus+ Konsortium, lizenziert unter der </w:t>
    </w:r>
    <w:hyperlink r:id="rId1" w:tooltip="https://creativecommons.org/licenses/by/4.0/" w:history="1">
      <w:r>
        <w:rPr>
          <w:rStyle w:val="174"/>
          <w:highlight w:val="none"/>
        </w:rPr>
        <w:t xml:space="preserve">Creative Commons Attribution 4.0 International License</w:t>
      </w:r>
    </w:hyperlink>
    <w:r>
      <w:rPr>
        <w:color w:val="000000"/>
        <w:highlight w:val="none"/>
      </w:rPr>
      <w:t xml:space="preserve">.</w:t>
    </w:r>
    <w:r>
      <w:rPr>
        <w:color w:val="000000"/>
        <w:highlight w:val="none"/>
      </w:rPr>
    </w:r>
    <w:r/>
  </w:p>
  <w:p>
    <w:pPr>
      <w:spacing w:after="0" w:line="240" w:lineRule="auto"/>
      <w:tabs>
        <w:tab w:val="center" w:pos="4536" w:leader="none"/>
        <w:tab w:val="right" w:pos="9072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highlight w:val="none"/>
      </w:rPr>
      <mc:AlternateContent>
        <mc:Choice Requires="wpg">
          <w:drawing>
            <wp:inline xmlns:wp="http://schemas.openxmlformats.org/drawingml/2006/wordprocessingDrawing" distT="0" distB="0" distL="0" distR="0">
              <wp:extent cx="838200" cy="2952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436993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38199" cy="295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66.0pt;height:23.2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536" w:leader="none"/>
        <w:tab w:val="right" w:pos="9072" w:leader="none"/>
      </w:tabs>
      <w:rPr>
        <w:color w:val="000000"/>
        <w:sz w:val="36"/>
        <w:szCs w:val="36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36"/>
        <w:szCs w:val="36"/>
      </w:rPr>
      <w:t xml:space="preserve">CASE STORIES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4</wp:posOffset>
              </wp:positionH>
              <wp:positionV relativeFrom="paragraph">
                <wp:posOffset>-76197</wp:posOffset>
              </wp:positionV>
              <wp:extent cx="1042670" cy="586740"/>
              <wp:effectExtent l="0" t="0" r="0" b="0"/>
              <wp:wrapSquare wrapText="bothSides"/>
              <wp:docPr id="1" name="image1.png" descr="Logo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Logo&#10;&#10;Description automatically generated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42670" cy="5867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text;margin-left:0.0pt;mso-position-horizontal:absolute;mso-position-vertical-relative:text;margin-top:-6.0pt;mso-position-vertical:absolute;width:82.1pt;height:46.2pt;mso-wrap-distance-left:9.0pt;mso-wrap-distance-top:0.0pt;mso-wrap-distance-right:9.0pt;mso-wrap-distance-bottom:0.0pt;">
              <v:path textboxrect="0,0,0,0"/>
              <w10:wrap type="square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9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9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5"/>
    <w:link w:val="698"/>
    <w:uiPriority w:val="10"/>
    <w:rPr>
      <w:sz w:val="48"/>
      <w:szCs w:val="48"/>
    </w:rPr>
  </w:style>
  <w:style w:type="character" w:styleId="37">
    <w:name w:val="Subtitle Char"/>
    <w:basedOn w:val="695"/>
    <w:link w:val="699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5"/>
    <w:link w:val="42"/>
    <w:uiPriority w:val="99"/>
  </w:style>
  <w:style w:type="paragraph" w:styleId="44">
    <w:name w:val="Footer"/>
    <w:basedOn w:val="68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5"/>
    <w:link w:val="44"/>
    <w:uiPriority w:val="99"/>
  </w:style>
  <w:style w:type="paragraph" w:styleId="4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</w:style>
  <w:style w:type="paragraph" w:styleId="689">
    <w:name w:val="Heading 1"/>
    <w:basedOn w:val="688"/>
    <w:next w:val="688"/>
    <w:uiPriority w:val="9"/>
    <w:qFormat/>
    <w:pPr>
      <w:keepLines/>
      <w:keepNext/>
      <w:spacing w:before="240" w:after="0"/>
      <w:outlineLvl w:val="0"/>
    </w:pPr>
    <w:rPr>
      <w:color w:val="2f5496"/>
      <w:sz w:val="32"/>
      <w:szCs w:val="32"/>
    </w:rPr>
  </w:style>
  <w:style w:type="paragraph" w:styleId="690">
    <w:name w:val="Heading 2"/>
    <w:basedOn w:val="688"/>
    <w:next w:val="688"/>
    <w:uiPriority w:val="9"/>
    <w:unhideWhenUsed/>
    <w:qFormat/>
    <w:pPr>
      <w:keepLines/>
      <w:keepNext/>
      <w:spacing w:before="40" w:after="0"/>
      <w:outlineLvl w:val="1"/>
    </w:pPr>
    <w:rPr>
      <w:color w:val="2f5496"/>
      <w:sz w:val="26"/>
      <w:szCs w:val="26"/>
    </w:rPr>
  </w:style>
  <w:style w:type="paragraph" w:styleId="691">
    <w:name w:val="Heading 3"/>
    <w:basedOn w:val="688"/>
    <w:next w:val="688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2">
    <w:name w:val="Heading 4"/>
    <w:basedOn w:val="688"/>
    <w:next w:val="688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93">
    <w:name w:val="Heading 5"/>
    <w:basedOn w:val="688"/>
    <w:next w:val="688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94">
    <w:name w:val="Heading 6"/>
    <w:basedOn w:val="688"/>
    <w:next w:val="688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paragraph" w:styleId="698">
    <w:name w:val="Title"/>
    <w:basedOn w:val="688"/>
    <w:next w:val="688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99">
    <w:name w:val="Subtitle"/>
    <w:basedOn w:val="688"/>
    <w:next w:val="688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66C5A9FB2EF0419143D1EA2AEDABF1" ma:contentTypeVersion="16" ma:contentTypeDescription="Ein neues Dokument erstellen." ma:contentTypeScope="" ma:versionID="a1cc5e37aa4861251ba041f2ef640ef4">
  <xsd:schema xmlns:xsd="http://www.w3.org/2001/XMLSchema" xmlns:xs="http://www.w3.org/2001/XMLSchema" xmlns:p="http://schemas.microsoft.com/office/2006/metadata/properties" xmlns:ns3="4261b718-83a1-4090-83b0-aae58b5cbc6f" xmlns:ns4="13c6e39c-6c84-4a9d-aa64-bc4c7d74d7a1" targetNamespace="http://schemas.microsoft.com/office/2006/metadata/properties" ma:root="true" ma:fieldsID="17c52d35a49fac9f3b4ade79a6b0e975" ns3:_="" ns4:_="">
    <xsd:import namespace="4261b718-83a1-4090-83b0-aae58b5cbc6f"/>
    <xsd:import namespace="13c6e39c-6c84-4a9d-aa64-bc4c7d74d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b718-83a1-4090-83b0-aae58b5cb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e39c-6c84-4a9d-aa64-bc4c7d74d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9X63Sc9w2wq8ZfYbFzX7hcD8zA==">AMUW2mVKPdHT534xmSClJdzRq5dFokOUdJmu0QARBDDxS1Y0hZsWhg681XxWJC9RGFGIxe4K+mnFXjA+tDBpIgjBWr/DHzoJ32vNnNn+L4hldV/zlH9CdBEFwPOaa8QABhpjhBgwOykL4//i4KDVzEUwW4jDz87+6gEWL7LYUcXBvSapePBYPB4LgawYk1yTsFZw+x467W55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1b718-83a1-4090-83b0-aae58b5cbc6f" xsi:nil="true"/>
  </documentManagement>
</p:properties>
</file>

<file path=customXml/itemProps1.xml><?xml version="1.0" encoding="utf-8"?>
<ds:datastoreItem xmlns:ds="http://schemas.openxmlformats.org/officeDocument/2006/customXml" ds:itemID="{07895CF9-AC83-48E3-B51A-461C6B188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EE038-8EFA-412D-9A4C-97B36022C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b718-83a1-4090-83b0-aae58b5cbc6f"/>
    <ds:schemaRef ds:uri="13c6e39c-6c84-4a9d-aa64-bc4c7d74d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3126726-3ADD-4D15-8ED7-B5D6226D67D8}">
  <ds:schemaRefs>
    <ds:schemaRef ds:uri="http://schemas.microsoft.com/office/2006/metadata/properties"/>
    <ds:schemaRef ds:uri="http://schemas.microsoft.com/office/infopath/2007/PartnerControls"/>
    <ds:schemaRef ds:uri="4261b718-83a1-4090-83b0-aae58b5cb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2023-07-12T11:35:52Z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0x010100F066C5A9FB2EF0419143D1EA2AEDABF1</vt:lpwstr>
  </property>
</Properties>
</file>