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8"/>
          <w:szCs w:val="38"/>
        </w:rPr>
      </w:pPr>
      <w:r/>
      <w:bookmarkStart w:id="0" w:name="_heading=h.gjdgxs"/>
      <w:r/>
      <w:bookmarkEnd w:id="0"/>
      <w:r>
        <w:rPr>
          <w:sz w:val="38"/>
          <w:szCs w:val="38"/>
          <w:rtl w:val="0"/>
        </w:rPr>
        <w:t xml:space="preserve">Fenntartható Lesson Study az iskolában</w:t>
      </w:r>
      <w:r/>
    </w:p>
    <w:p>
      <w:r>
        <w:rPr>
          <w:rtl w:val="0"/>
        </w:rPr>
      </w:r>
      <w:r/>
    </w:p>
    <w:tbl>
      <w:tblPr>
        <w:tblStyle w:val="852"/>
        <w:tblW w:w="901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  <w:tblGridChange w:id="0">
          <w:tblGrid>
            <w:gridCol w:w="3003"/>
            <w:gridCol w:w="3003"/>
            <w:gridCol w:w="3004"/>
          </w:tblGrid>
        </w:tblGridChange>
      </w:tblGrid>
      <w:tr>
        <w:trPr>
          <w:cantSplit w:val="false"/>
          <w:trHeight w:val="567"/>
        </w:trPr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Fenntartható Lesson Study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támogatják a fenntarthatóságot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akadályozzák a fenntarthatóságot</w:t>
            </w:r>
            <w:r/>
          </w:p>
        </w:tc>
      </w:tr>
      <w:tr>
        <w:trPr>
          <w:cantSplit w:val="false"/>
          <w:trHeight w:val="5102"/>
        </w:trPr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  <w:t xml:space="preserve">az iskolai környezet elemei, melyek</w:t>
            </w:r>
            <w:r>
              <w:rPr>
                <w:rtl w:val="0"/>
                <w:lang w:val="hu-HU"/>
              </w:rPr>
              <w:t xml:space="preserve">..</w:t>
            </w:r>
            <w:r>
              <w:rPr>
                <w:rtl w:val="0"/>
              </w:rPr>
              <w:t xml:space="preserve">: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102"/>
        </w:trPr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  <w:t xml:space="preserve">a tágabb oktatásügyi és kulturális környezet elemei, melyek: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p>
      <w:pPr>
        <w:rPr>
          <w:b/>
        </w:rPr>
      </w:pPr>
      <w:r>
        <w:rPr>
          <w:b/>
          <w:rtl w:val="0"/>
        </w:rPr>
        <w:t xml:space="preserve">Három ötlet arra vonatkozóan, mit és hogyan változtatnának az iskolai környezet fenntarthatóságot akadályozó elemeivel kapcsolatban:</w:t>
      </w:r>
      <w:r/>
    </w:p>
    <w:sectPr>
      <w:footerReference w:type="default" r:id="rId8"/>
      <w:footnotePr/>
      <w:endnotePr/>
      <w:type w:val="nextPage"/>
      <w:pgSz w:w="11900" w:h="16840" w:orient="portrait"/>
      <w:pgMar w:top="1440" w:right="1440" w:bottom="1440" w:left="1440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820"/>
        </w:rPr>
        <w:t xml:space="preserve">Creative Commons Attribution 4.</w:t>
      </w:r>
      <w:r>
        <w:rPr>
          <w:rStyle w:val="820"/>
          <w:lang w:val="hu-HU"/>
        </w:rPr>
        <w:t xml:space="preserve">0 Nemzetközi licenc</w:t>
      </w:r>
      <w:r>
        <w:rPr>
          <w:rStyle w:val="820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691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4015632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n-GB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6"/>
    <w:link w:val="838"/>
    <w:uiPriority w:val="9"/>
    <w:rPr>
      <w:rFonts w:ascii="Arial" w:hAnsi="Arial" w:eastAsia="Arial" w:cs="Arial"/>
      <w:sz w:val="40"/>
      <w:szCs w:val="40"/>
    </w:rPr>
  </w:style>
  <w:style w:type="character" w:styleId="671">
    <w:name w:val="Heading 3 Char"/>
    <w:basedOn w:val="846"/>
    <w:link w:val="839"/>
    <w:uiPriority w:val="9"/>
    <w:rPr>
      <w:rFonts w:ascii="Arial" w:hAnsi="Arial" w:eastAsia="Arial" w:cs="Arial"/>
      <w:sz w:val="30"/>
      <w:szCs w:val="30"/>
    </w:rPr>
  </w:style>
  <w:style w:type="character" w:styleId="672">
    <w:name w:val="Heading 4 Char"/>
    <w:basedOn w:val="846"/>
    <w:link w:val="840"/>
    <w:uiPriority w:val="9"/>
    <w:rPr>
      <w:rFonts w:ascii="Arial" w:hAnsi="Arial" w:eastAsia="Arial" w:cs="Arial"/>
      <w:b/>
      <w:bCs/>
      <w:sz w:val="26"/>
      <w:szCs w:val="26"/>
    </w:rPr>
  </w:style>
  <w:style w:type="character" w:styleId="673">
    <w:name w:val="Heading 5 Char"/>
    <w:basedOn w:val="846"/>
    <w:link w:val="841"/>
    <w:uiPriority w:val="9"/>
    <w:rPr>
      <w:rFonts w:ascii="Arial" w:hAnsi="Arial" w:eastAsia="Arial" w:cs="Arial"/>
      <w:b/>
      <w:bCs/>
      <w:sz w:val="24"/>
      <w:szCs w:val="24"/>
    </w:rPr>
  </w:style>
  <w:style w:type="character" w:styleId="674">
    <w:name w:val="Heading 6 Char"/>
    <w:basedOn w:val="846"/>
    <w:link w:val="842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44"/>
    <w:next w:val="844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46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44"/>
    <w:next w:val="844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46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44"/>
    <w:next w:val="844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46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basedOn w:val="844"/>
    <w:uiPriority w:val="34"/>
    <w:qFormat/>
    <w:pPr>
      <w:contextualSpacing/>
      <w:ind w:left="720"/>
    </w:pPr>
  </w:style>
  <w:style w:type="paragraph" w:styleId="682">
    <w:name w:val="No Spacing"/>
    <w:uiPriority w:val="1"/>
    <w:qFormat/>
    <w:pPr>
      <w:spacing w:before="0" w:after="0" w:line="240" w:lineRule="auto"/>
    </w:pPr>
  </w:style>
  <w:style w:type="character" w:styleId="683">
    <w:name w:val="Title Char"/>
    <w:basedOn w:val="846"/>
    <w:link w:val="843"/>
    <w:uiPriority w:val="10"/>
    <w:rPr>
      <w:sz w:val="48"/>
      <w:szCs w:val="48"/>
    </w:rPr>
  </w:style>
  <w:style w:type="character" w:styleId="684">
    <w:name w:val="Subtitle Char"/>
    <w:basedOn w:val="846"/>
    <w:link w:val="851"/>
    <w:uiPriority w:val="11"/>
    <w:rPr>
      <w:sz w:val="24"/>
      <w:szCs w:val="24"/>
    </w:rPr>
  </w:style>
  <w:style w:type="paragraph" w:styleId="685">
    <w:name w:val="Quote"/>
    <w:basedOn w:val="844"/>
    <w:next w:val="844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44"/>
    <w:next w:val="844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4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basedOn w:val="846"/>
    <w:link w:val="689"/>
    <w:uiPriority w:val="99"/>
  </w:style>
  <w:style w:type="paragraph" w:styleId="691">
    <w:name w:val="Footer"/>
    <w:basedOn w:val="844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46"/>
    <w:link w:val="691"/>
    <w:uiPriority w:val="99"/>
  </w:style>
  <w:style w:type="paragraph" w:styleId="693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4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8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1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5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8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2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44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46"/>
    <w:uiPriority w:val="99"/>
    <w:unhideWhenUsed/>
    <w:rPr>
      <w:vertAlign w:val="superscript"/>
    </w:rPr>
  </w:style>
  <w:style w:type="paragraph" w:styleId="824">
    <w:name w:val="endnote text"/>
    <w:basedOn w:val="844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6"/>
    <w:uiPriority w:val="99"/>
    <w:semiHidden/>
    <w:unhideWhenUsed/>
    <w:rPr>
      <w:vertAlign w:val="superscript"/>
    </w:rPr>
  </w:style>
  <w:style w:type="paragraph" w:styleId="827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38">
    <w:name w:val="Heading 1"/>
    <w:basedOn w:val="844"/>
    <w:next w:val="844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39">
    <w:name w:val="Heading 3"/>
    <w:basedOn w:val="844"/>
    <w:next w:val="844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40">
    <w:name w:val="Heading 4"/>
    <w:basedOn w:val="844"/>
    <w:next w:val="844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41">
    <w:name w:val="Heading 5"/>
    <w:basedOn w:val="844"/>
    <w:next w:val="844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42">
    <w:name w:val="Heading 6"/>
    <w:basedOn w:val="844"/>
    <w:next w:val="844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43">
    <w:name w:val="Title"/>
    <w:basedOn w:val="844"/>
    <w:next w:val="844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44" w:default="1">
    <w:name w:val="Normal"/>
    <w:qFormat/>
    <w:rPr>
      <w:lang w:val="en-GB"/>
    </w:rPr>
  </w:style>
  <w:style w:type="paragraph" w:styleId="845">
    <w:name w:val="Heading 2"/>
    <w:basedOn w:val="844"/>
    <w:next w:val="844"/>
    <w:link w:val="849"/>
    <w:uiPriority w:val="9"/>
    <w:unhideWhenUsed/>
    <w:qFormat/>
    <w:pPr>
      <w:keepLines/>
      <w:keepNext/>
      <w:spacing w:before="360" w:after="120"/>
      <w:outlineLvl w:val="1"/>
    </w:pPr>
    <w:rPr>
      <w:rFonts w:ascii="Cambria" w:hAnsi="Cambria" w:eastAsiaTheme="majorEastAsia" w:cstheme="majorBidi"/>
      <w:b/>
      <w:color w:val="000000" w:themeColor="text1"/>
      <w:szCs w:val="26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character" w:styleId="849" w:customStyle="1">
    <w:name w:val="Heading 2 Char"/>
    <w:basedOn w:val="846"/>
    <w:link w:val="845"/>
    <w:uiPriority w:val="9"/>
    <w:rPr>
      <w:rFonts w:ascii="Cambria" w:hAnsi="Cambria" w:eastAsiaTheme="majorEastAsia" w:cstheme="majorBidi"/>
      <w:b/>
      <w:color w:val="000000" w:themeColor="text1"/>
      <w:szCs w:val="26"/>
    </w:rPr>
  </w:style>
  <w:style w:type="table" w:styleId="850">
    <w:name w:val="Table Grid"/>
    <w:basedOn w:val="847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1">
    <w:name w:val="Subtitle"/>
    <w:basedOn w:val="844"/>
    <w:next w:val="844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52">
    <w:name w:val="StGen1"/>
    <w:basedOn w:val="847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+eqRs5vWHmQAyol0kKs/4IXMEw==">CgMxLjAyCGguZ2pkZ3hzOAByITE3aERfOXNiU1lMVWtyLVhWZGE2N010NXd5cnh1ZGNvZg==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2</cp:revision>
  <dcterms:created xsi:type="dcterms:W3CDTF">2022-08-18T14:28:00Z</dcterms:created>
  <dcterms:modified xsi:type="dcterms:W3CDTF">2023-07-12T11:14:37Z</dcterms:modified>
</cp:coreProperties>
</file>