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 xml:space="preserve">LS4VET</w:t>
      </w:r>
      <w:r>
        <w:rPr>
          <w:b/>
          <w:sz w:val="28"/>
          <w:szCs w:val="28"/>
          <w:rtl w:val="0"/>
        </w:rPr>
        <w:t xml:space="preserve"> Ütemterv</w:t>
      </w:r>
      <w:r/>
    </w:p>
    <w:p>
      <w:pPr>
        <w:rPr>
          <w:b/>
          <w:i/>
        </w:rPr>
      </w:pPr>
      <w:r>
        <w:rPr>
          <w:b/>
          <w:i/>
          <w:rtl w:val="0"/>
        </w:rPr>
        <w:t xml:space="preserve">Tölsék ki az alábbi táblát ezekre az adatokra vonatkozóan: 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/>
        <w:rPr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sz w:val="20"/>
          <w:szCs w:val="20"/>
          <w:rtl w:val="0"/>
        </w:rPr>
        <w:t xml:space="preserve">LS4VET-csoport: nevek betűrendben (családnevek) 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/>
        <w:rPr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sz w:val="20"/>
          <w:szCs w:val="20"/>
          <w:rtl w:val="0"/>
        </w:rPr>
        <w:t xml:space="preserve">Külső szakértő(k): nevek betűrendben (családnevek), szakterület megjelölése zárójelben (A/</w:t>
      </w:r>
      <w:r>
        <w:rPr>
          <w:sz w:val="20"/>
          <w:szCs w:val="20"/>
          <w:rtl w:val="0"/>
        </w:rPr>
        <w:t xml:space="preserve">akadémiai</w:t>
      </w:r>
      <w:r>
        <w:rPr>
          <w:sz w:val="20"/>
          <w:szCs w:val="20"/>
          <w:rtl w:val="0"/>
        </w:rPr>
        <w:t xml:space="preserve"> vagy I/ipari)  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/>
        <w:rPr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sz w:val="20"/>
          <w:szCs w:val="20"/>
          <w:rtl w:val="0"/>
        </w:rPr>
        <w:t xml:space="preserve">Facilitátor vagy kontakt személy: annak a személynek a neve, aki a csoport nevében kommunikál 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/>
        <w:rPr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sz w:val="20"/>
          <w:szCs w:val="20"/>
          <w:rtl w:val="0"/>
        </w:rPr>
        <w:t xml:space="preserve">Téma: az a tartalom / tananyag / pedagógiai kérdés, ami a Lesson Study tárgya lesz és a fő cél, amit meghatároztak 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/>
        <w:rPr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sz w:val="20"/>
          <w:szCs w:val="20"/>
          <w:rtl w:val="0"/>
        </w:rPr>
        <w:t xml:space="preserve">Kutatási kérdések/téma: a megbeszélt kutatási kérdések vagy  téma </w:t>
      </w:r>
      <w:r>
        <w:rPr>
          <w:rtl w:val="0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/>
        <w:rPr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sz w:val="20"/>
          <w:szCs w:val="20"/>
          <w:rtl w:val="0"/>
        </w:rPr>
        <w:t xml:space="preserve">Tanuláselméletek &amp; anyagok: a tervezett LS-re nézve releváns  források / linkek, amiket már azonosítottak 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/>
        <w:rPr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tbl>
      <w:tblPr>
        <w:tblStyle w:val="710"/>
        <w:tblW w:w="137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2445"/>
        <w:gridCol w:w="2340"/>
        <w:gridCol w:w="2145"/>
        <w:gridCol w:w="2295"/>
        <w:gridCol w:w="2370"/>
        <w:tblGridChange w:id="0">
          <w:tblGrid>
            <w:gridCol w:w="2160"/>
            <w:gridCol w:w="2445"/>
            <w:gridCol w:w="2340"/>
            <w:gridCol w:w="2145"/>
            <w:gridCol w:w="2295"/>
            <w:gridCol w:w="2370"/>
          </w:tblGrid>
        </w:tblGridChange>
      </w:tblGrid>
      <w:tr>
        <w:trPr>
          <w:cantSplit w:val="false"/>
        </w:trPr>
        <w:tc>
          <w:tcPr>
            <w:shd w:val="clear" w:color="auto" w:fill="d9d9d9"/>
            <w:textDirection w:val="lrTb"/>
            <w:noWrap w:val="false"/>
          </w:tcPr>
          <w:p>
            <w:r>
              <w:rPr>
                <w:rtl w:val="0"/>
              </w:rPr>
              <w:t xml:space="preserve">LS4VET-csoport tagjai</w:t>
            </w:r>
            <w:r/>
          </w:p>
        </w:tc>
        <w:tc>
          <w:tcPr>
            <w:shd w:val="clear" w:color="auto" w:fill="d9d9d9"/>
            <w:textDirection w:val="lrTb"/>
            <w:noWrap w:val="false"/>
          </w:tcPr>
          <w:p>
            <w:r>
              <w:rPr>
                <w:rtl w:val="0"/>
              </w:rPr>
              <w:t xml:space="preserve">Külső szakértő(k)</w:t>
            </w:r>
            <w:r/>
          </w:p>
        </w:tc>
        <w:tc>
          <w:tcPr>
            <w:shd w:val="clear" w:color="auto" w:fill="d9d9d9"/>
            <w:textDirection w:val="lrTb"/>
            <w:noWrap w:val="false"/>
          </w:tcPr>
          <w:p>
            <w:r>
              <w:rPr>
                <w:rtl w:val="0"/>
              </w:rPr>
              <w:t xml:space="preserve">Facilitátor vagy kontakt személy</w:t>
            </w:r>
            <w:r/>
          </w:p>
        </w:tc>
        <w:tc>
          <w:tcPr>
            <w:shd w:val="clear" w:color="auto" w:fill="d9d9d9"/>
            <w:textDirection w:val="lrTb"/>
            <w:noWrap w:val="false"/>
          </w:tcPr>
          <w:p>
            <w:r>
              <w:rPr>
                <w:rtl w:val="0"/>
              </w:rPr>
              <w:t xml:space="preserve">Téma és fő cél</w:t>
            </w:r>
            <w:r/>
          </w:p>
        </w:tc>
        <w:tc>
          <w:tcPr>
            <w:shd w:val="clear" w:color="auto" w:fill="d9d9d9"/>
            <w:textDirection w:val="lrTb"/>
            <w:noWrap w:val="false"/>
          </w:tcPr>
          <w:p>
            <w:r>
              <w:rPr>
                <w:rtl w:val="0"/>
              </w:rPr>
              <w:t xml:space="preserve">Kutatási kérdések/téma</w:t>
            </w:r>
            <w:r/>
          </w:p>
        </w:tc>
        <w:tc>
          <w:tcPr>
            <w:shd w:val="clear" w:color="auto" w:fill="d9d9d9"/>
            <w:textDirection w:val="lrTb"/>
            <w:noWrap w:val="false"/>
          </w:tcPr>
          <w:p>
            <w:r>
              <w:rPr>
                <w:rtl w:val="0"/>
              </w:rPr>
              <w:t xml:space="preserve">Tanuláselméletek és anyagok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</w:tbl>
    <w:p>
      <w:r>
        <w:rPr>
          <w:rtl w:val="0"/>
        </w:rPr>
        <w:t xml:space="preserve">1. táblázat:  LS munkaterv áttekintése</w:t>
      </w:r>
      <w:r/>
    </w:p>
    <w:p>
      <w:r>
        <w:rPr>
          <w:rtl w:val="0"/>
        </w:rPr>
      </w:r>
      <w:r/>
    </w:p>
    <w:p>
      <w:pPr>
        <w:rPr>
          <w:b/>
          <w:i/>
        </w:rPr>
      </w:pPr>
      <w:r>
        <w:rPr>
          <w:b/>
          <w:i/>
          <w:rtl w:val="0"/>
        </w:rPr>
        <w:t xml:space="preserve">Beszéljék meg a 2. modul feldolgozása során tartandó megbeszélések idejét és helyét. Lehet több vagy kevesebb megbeszélést is tartani, ahogy jónak látják: </w:t>
      </w:r>
      <w:r>
        <w:rPr>
          <w:rtl w:val="0"/>
        </w:rPr>
      </w:r>
      <w:r/>
    </w:p>
    <w:tbl>
      <w:tblPr>
        <w:tblStyle w:val="711"/>
        <w:tblW w:w="136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6795"/>
        <w:gridCol w:w="3600"/>
        <w:gridCol w:w="1110"/>
        <w:gridCol w:w="2160"/>
        <w:tblGridChange w:id="1">
          <w:tblGrid>
            <w:gridCol w:w="6795"/>
            <w:gridCol w:w="3600"/>
            <w:gridCol w:w="1110"/>
            <w:gridCol w:w="2160"/>
          </w:tblGrid>
        </w:tblGridChange>
      </w:tblGrid>
      <w:tr>
        <w:trPr>
          <w:cantSplit w:val="false"/>
        </w:trPr>
        <w:tc>
          <w:tcPr>
            <w:shd w:val="clear" w:color="auto" w:fill="bfbfbf"/>
            <w:textDirection w:val="lrTb"/>
            <w:noWrap w:val="false"/>
          </w:tcPr>
          <w:p>
            <w:r>
              <w:rPr>
                <w:rtl w:val="0"/>
              </w:rPr>
              <w:t xml:space="preserve">Napirend</w:t>
            </w:r>
            <w:r/>
          </w:p>
        </w:tc>
        <w:tc>
          <w:tcPr>
            <w:shd w:val="clear" w:color="auto" w:fill="bfbfbf"/>
            <w:textDirection w:val="lrTb"/>
            <w:noWrap w:val="false"/>
          </w:tcPr>
          <w:p>
            <w:r>
              <w:rPr>
                <w:rtl w:val="0"/>
              </w:rPr>
              <w:t xml:space="preserve">Résztvevők</w:t>
            </w:r>
            <w:r/>
          </w:p>
        </w:tc>
        <w:tc>
          <w:tcPr>
            <w:shd w:val="clear" w:color="auto" w:fill="bfbfbf"/>
            <w:textDirection w:val="lrTb"/>
            <w:noWrap w:val="false"/>
          </w:tcPr>
          <w:p>
            <w:r>
              <w:rPr>
                <w:rtl w:val="0"/>
              </w:rPr>
              <w:t xml:space="preserve">Dátum és időpont</w:t>
            </w:r>
            <w:r/>
          </w:p>
        </w:tc>
        <w:tc>
          <w:tcPr>
            <w:shd w:val="clear" w:color="auto" w:fill="bfbfbf"/>
            <w:textDirection w:val="lrTb"/>
            <w:noWrap w:val="false"/>
          </w:tcPr>
          <w:p>
            <w:r>
              <w:rPr>
                <w:rtl w:val="0"/>
              </w:rPr>
              <w:t xml:space="preserve">Helyszín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r>
              <w:rPr>
                <w:rtl w:val="0"/>
              </w:rPr>
              <w:t xml:space="preserve">A korábban megtervezett LS4VET Munkaterv és a korábbi munka alapján töltsék ki ezt és a fenti táblázatot.</w:t>
            </w: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  <w:t xml:space="preserve">1. hét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r>
              <w:rPr>
                <w:rtl w:val="0"/>
              </w:rPr>
              <w:t xml:space="preserve">1. tervező megbeszélés: </w:t>
            </w:r>
            <w:r/>
          </w:p>
          <w:p>
            <w:r>
              <w:rPr>
                <w:rtl w:val="0"/>
              </w:rPr>
              <w:t xml:space="preserve">Megegyezés a kutatási óra céljairól és az erről szóló sablon kitöltése. Beszéljék meg a tervezési sablont és ha szükséges, módosítsák. 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  <w:t xml:space="preserve">2. hét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r>
              <w:rPr>
                <w:rtl w:val="0"/>
              </w:rPr>
              <w:t xml:space="preserve">2. tervező megbeszélés:</w:t>
            </w:r>
            <w:r/>
          </w:p>
          <w:p>
            <w:r>
              <w:rPr>
                <w:rtl w:val="0"/>
              </w:rPr>
              <w:t xml:space="preserve">Készítsék el az LS kutatási óra óratervének első vázlatát</w:t>
            </w:r>
            <w:r/>
          </w:p>
          <w:p>
            <w:r>
              <w:rPr>
                <w:rtl w:val="0"/>
              </w:rPr>
              <w:t xml:space="preserve">Beszéljék meg, kik lesznek a “kiválasztott tanulók” és ha szükséges, adaptálják a célokat. 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  <w:t xml:space="preserve">3. hét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r>
              <w:rPr>
                <w:rtl w:val="0"/>
              </w:rPr>
              <w:t xml:space="preserve">3. tervező megbeszélés:</w:t>
            </w:r>
            <w:r/>
          </w:p>
          <w:p>
            <w:r>
              <w:rPr>
                <w:rtl w:val="0"/>
              </w:rPr>
              <w:t xml:space="preserve">Véglegesítsék a kutatási óra óratervét. Beszéljék meg a megfigyelés és interjúk céljait. Készítsék el a megfigyelési és interjú ütemterveket.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  <w:t xml:space="preserve">4. hét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r>
              <w:rPr>
                <w:rtl w:val="0"/>
              </w:rPr>
              <w:t xml:space="preserve">4. tervező megbeszélés:</w:t>
            </w:r>
            <w:r/>
          </w:p>
          <w:p>
            <w:r>
              <w:rPr>
                <w:rtl w:val="0"/>
              </w:rPr>
              <w:t xml:space="preserve">Véglegesíték a megfigyelési és interjú ütemterveket. Beszéljék meg, mi lesz a “kiválasztott tanulók” elvárt teljesítménye és értékelési skálája, ha van ilyen, és egyeztessék az ütemtervekkel.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  <w:t xml:space="preserve">5. hét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r>
              <w:rPr>
                <w:rtl w:val="0"/>
              </w:rPr>
              <w:t xml:space="preserve">Az LS kutatási óra megtartása</w:t>
            </w:r>
            <w:r/>
          </w:p>
          <w:p>
            <w:r>
              <w:rPr>
                <w:rtl w:val="0"/>
              </w:rPr>
              <w:t xml:space="preserve">Megfigyelés</w:t>
            </w:r>
            <w:r/>
          </w:p>
          <w:p>
            <w:r>
              <w:rPr>
                <w:rtl w:val="0"/>
              </w:rPr>
              <w:t xml:space="preserve">Interjúk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  <w:t xml:space="preserve">6. hét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r>
              <w:rPr>
                <w:rtl w:val="0"/>
              </w:rPr>
              <w:t xml:space="preserve">1. reflexiós megbeszélés:</w:t>
            </w:r>
            <w:r/>
          </w:p>
          <w:p>
            <w:r>
              <w:rPr>
                <w:rtl w:val="0"/>
              </w:rPr>
              <w:t xml:space="preserve">Beszéljék meg a  tanulási eredményeket általában, illetve a kiválasztott tanulókra vonatkozóan, a megfigyelési és interjús adatokat, triangulálják és elemezzék az adatokat. Készítsék el az LS-beszámolót.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  <w:t xml:space="preserve">6. hét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</w:tbl>
    <w:p>
      <w:r>
        <w:rPr>
          <w:rtl w:val="0"/>
        </w:rPr>
        <w:t xml:space="preserve">2. táblázat: Időterv</w:t>
      </w:r>
      <w:r/>
    </w:p>
    <w:p>
      <w:r>
        <w:rPr>
          <w:rtl w:val="0"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6838" w:h="11906" w:orient="landscape"/>
      <w:pgMar w:top="1417" w:right="1417" w:bottom="1134" w:left="1417" w:header="708" w:footer="708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right"/>
      <w:keepLines w:val="0"/>
      <w:keepNext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fldChar w:fldCharType="begin"/>
      <w:instrText xml:space="preserve">PAGE</w:instrText>
      <w:fldChar w:fldCharType="separate"/>
      <w:fldChar w:fldCharType="end"/>
    </w:r>
    <w:r>
      <w:rPr>
        <w:rtl w:val="0"/>
      </w:rPr>
    </w:r>
    <w:r/>
  </w:p>
  <w:p>
    <w:pPr>
      <w:ind w:left="0" w:right="0" w:firstLine="0"/>
      <w:jc w:val="left"/>
      <w:keepLines w:val="0"/>
      <w:keepNext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bCs w:val="0"/>
        <w:i w:val="0"/>
        <w:smallCaps w:val="0"/>
        <w:strike w:val="0"/>
        <w:color w:val="000000"/>
        <w:sz w:val="22"/>
        <w:szCs w:val="22"/>
        <w:highlight w:val="none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  <w:rtl w:val="0"/>
      </w:rPr>
      <w:t xml:space="preserve">©Mewald</w:t>
    </w:r>
    <w:r/>
  </w:p>
  <w:p>
    <w:pPr>
      <w:spacing w:after="0" w:line="240" w:lineRule="auto"/>
      <w:tabs>
        <w:tab w:val="center" w:pos="4536" w:leader="none"/>
        <w:tab w:val="right" w:pos="9072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  <w:highlight w:val="none"/>
      </w:rPr>
    </w:r>
    <w:r>
      <w:rPr>
        <w:color w:val="000000"/>
        <w:highlight w:val="none"/>
      </w:rPr>
      <w:t xml:space="preserve">Közzétette az LS4VET Erasmus+ konzorcium, a</w:t>
    </w:r>
    <w:r>
      <w:rPr>
        <w:color w:val="000000"/>
      </w:rPr>
      <w:t xml:space="preserve"> </w:t>
    </w:r>
    <w:hyperlink r:id="rId1" w:tooltip="https://creativecommons.org/licenses/by/4.0/" w:history="1">
      <w:r>
        <w:rPr>
          <w:rStyle w:val="701"/>
        </w:rPr>
        <w:t xml:space="preserve">Creative Commons Attribution 4.</w:t>
      </w:r>
      <w:r>
        <w:rPr>
          <w:rStyle w:val="701"/>
          <w:lang w:val="hu-HU"/>
        </w:rPr>
        <w:t xml:space="preserve">0 Nemzetközi licenc</w:t>
      </w:r>
      <w:r>
        <w:rPr>
          <w:rStyle w:val="701"/>
        </w:rPr>
      </w:r>
    </w:hyperlink>
    <w:r>
      <w:rPr>
        <w:color w:val="000000"/>
        <w:highlight w:val="none"/>
        <w:lang w:val="hu-HU"/>
      </w:rPr>
      <w:t xml:space="preserve"> </w:t>
    </w:r>
    <w:r>
      <w:rPr>
        <w:color w:val="000000"/>
        <w:highlight w:val="none"/>
      </w:rPr>
      <w:t xml:space="preserve">alatt.</w:t>
    </w:r>
    <w:r>
      <w:rPr>
        <w:color w:val="000000"/>
        <w:highlight w:val="none"/>
      </w:rPr>
    </w:r>
    <w:r/>
  </w:p>
  <w:p>
    <w:pPr>
      <w:pStyle w:val="698"/>
      <w:rPr>
        <w:color w:val="000000"/>
        <w:highlight w:val="none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838200" cy="295275"/>
              <wp:effectExtent l="0" t="0" r="0" b="0"/>
              <wp:docPr id="1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13925909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38199" cy="29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66.0pt;height:23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/>
    <w:r/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highlight w:val="none"/>
        <w:u w:val="none"/>
        <w:shd w:val="clear" w:color="auto" w:fill="auto"/>
        <w:vertAlign w:val="baseline"/>
        <w:rtl w:val="0"/>
      </w:rPr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highlight w:val="none"/>
        <w:u w:val="none"/>
        <w:shd w:val="clear" w:color="auto" w:fill="auto"/>
        <w:vertAlign w:val="baseline"/>
        <w:rtl w:val="0"/>
      </w:rPr>
    </w:r>
    <w:r>
      <w:rPr>
        <w:color w:val="000000"/>
        <w:highlight w:val="none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en-GB" w:eastAsia="zh-CN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92"/>
    <w:link w:val="68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92"/>
    <w:link w:val="68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92"/>
    <w:link w:val="68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92"/>
    <w:link w:val="68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92"/>
    <w:link w:val="688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92"/>
    <w:link w:val="689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91"/>
    <w:next w:val="69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9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91"/>
    <w:next w:val="69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9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91"/>
    <w:next w:val="69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9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92"/>
    <w:link w:val="690"/>
    <w:uiPriority w:val="10"/>
    <w:rPr>
      <w:sz w:val="48"/>
      <w:szCs w:val="48"/>
    </w:rPr>
  </w:style>
  <w:style w:type="character" w:styleId="37">
    <w:name w:val="Subtitle Char"/>
    <w:basedOn w:val="692"/>
    <w:link w:val="709"/>
    <w:uiPriority w:val="11"/>
    <w:rPr>
      <w:sz w:val="24"/>
      <w:szCs w:val="24"/>
    </w:rPr>
  </w:style>
  <w:style w:type="paragraph" w:styleId="38">
    <w:name w:val="Quote"/>
    <w:basedOn w:val="691"/>
    <w:next w:val="69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91"/>
    <w:next w:val="69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6">
    <w:name w:val="Caption"/>
    <w:basedOn w:val="691"/>
    <w:next w:val="69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98"/>
    <w:uiPriority w:val="99"/>
  </w:style>
  <w:style w:type="table" w:styleId="49">
    <w:name w:val="Table Grid Light"/>
    <w:basedOn w:val="69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9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9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9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92"/>
    <w:uiPriority w:val="99"/>
    <w:unhideWhenUsed/>
    <w:rPr>
      <w:vertAlign w:val="superscript"/>
    </w:rPr>
  </w:style>
  <w:style w:type="paragraph" w:styleId="178">
    <w:name w:val="endnote text"/>
    <w:basedOn w:val="69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92"/>
    <w:uiPriority w:val="99"/>
    <w:semiHidden/>
    <w:unhideWhenUsed/>
    <w:rPr>
      <w:vertAlign w:val="superscript"/>
    </w:rPr>
  </w:style>
  <w:style w:type="paragraph" w:styleId="181">
    <w:name w:val="toc 1"/>
    <w:basedOn w:val="691"/>
    <w:next w:val="69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91"/>
    <w:next w:val="69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91"/>
    <w:next w:val="69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91"/>
    <w:next w:val="69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91"/>
    <w:next w:val="69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91"/>
    <w:next w:val="69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91"/>
    <w:next w:val="69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91"/>
    <w:next w:val="69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91"/>
    <w:next w:val="69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91"/>
    <w:next w:val="691"/>
    <w:uiPriority w:val="99"/>
    <w:unhideWhenUsed/>
    <w:pPr>
      <w:spacing w:after="0" w:afterAutospacing="0"/>
    </w:pPr>
  </w:style>
  <w:style w:type="paragraph" w:styleId="684">
    <w:name w:val="Heading 1"/>
    <w:basedOn w:val="691"/>
    <w:next w:val="691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685">
    <w:name w:val="Heading 2"/>
    <w:basedOn w:val="691"/>
    <w:next w:val="691"/>
    <w:pPr>
      <w:keepLines/>
      <w:keepNext/>
      <w:pageBreakBefore w:val="0"/>
      <w:spacing w:before="360" w:after="80"/>
    </w:pPr>
    <w:rPr>
      <w:b/>
      <w:sz w:val="36"/>
      <w:szCs w:val="36"/>
    </w:rPr>
  </w:style>
  <w:style w:type="paragraph" w:styleId="686">
    <w:name w:val="Heading 3"/>
    <w:basedOn w:val="691"/>
    <w:next w:val="691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687">
    <w:name w:val="Heading 4"/>
    <w:basedOn w:val="691"/>
    <w:next w:val="691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688">
    <w:name w:val="Heading 5"/>
    <w:basedOn w:val="691"/>
    <w:next w:val="691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689">
    <w:name w:val="Heading 6"/>
    <w:basedOn w:val="691"/>
    <w:next w:val="691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690">
    <w:name w:val="Title"/>
    <w:basedOn w:val="691"/>
    <w:next w:val="691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691" w:default="1">
    <w:name w:val="Normal"/>
    <w:qFormat/>
  </w:style>
  <w:style w:type="character" w:styleId="692" w:default="1">
    <w:name w:val="Default Paragraph Font"/>
    <w:uiPriority w:val="1"/>
    <w:semiHidden/>
    <w:unhideWhenUsed/>
  </w:style>
  <w:style w:type="table" w:styleId="6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4" w:default="1">
    <w:name w:val="No List"/>
    <w:uiPriority w:val="99"/>
    <w:semiHidden/>
    <w:unhideWhenUsed/>
  </w:style>
  <w:style w:type="table" w:styleId="695">
    <w:name w:val="Table Grid"/>
    <w:basedOn w:val="693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96">
    <w:name w:val="Header"/>
    <w:basedOn w:val="691"/>
    <w:link w:val="697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697" w:customStyle="1">
    <w:name w:val="Header Char"/>
    <w:basedOn w:val="692"/>
    <w:link w:val="696"/>
    <w:uiPriority w:val="99"/>
  </w:style>
  <w:style w:type="paragraph" w:styleId="698">
    <w:name w:val="Footer"/>
    <w:basedOn w:val="691"/>
    <w:link w:val="699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699" w:customStyle="1">
    <w:name w:val="Footer Char"/>
    <w:basedOn w:val="692"/>
    <w:link w:val="698"/>
    <w:uiPriority w:val="99"/>
  </w:style>
  <w:style w:type="paragraph" w:styleId="700">
    <w:name w:val="List Paragraph"/>
    <w:basedOn w:val="691"/>
    <w:uiPriority w:val="34"/>
    <w:qFormat/>
    <w:pPr>
      <w:contextualSpacing/>
      <w:ind w:left="720"/>
    </w:pPr>
  </w:style>
  <w:style w:type="character" w:styleId="701">
    <w:name w:val="Hyperlink"/>
    <w:basedOn w:val="692"/>
    <w:uiPriority w:val="99"/>
    <w:unhideWhenUsed/>
    <w:rPr>
      <w:color w:val="0563c1" w:themeColor="hyperlink"/>
      <w:u w:val="single"/>
    </w:rPr>
  </w:style>
  <w:style w:type="character" w:styleId="702">
    <w:name w:val="Unresolved Mention"/>
    <w:basedOn w:val="692"/>
    <w:uiPriority w:val="99"/>
    <w:semiHidden/>
    <w:unhideWhenUsed/>
    <w:rPr>
      <w:color w:val="605e5c"/>
      <w:shd w:val="clear" w:color="auto" w:fill="e1dfdd"/>
    </w:rPr>
  </w:style>
  <w:style w:type="paragraph" w:styleId="709">
    <w:name w:val="Subtitle"/>
    <w:basedOn w:val="691"/>
    <w:next w:val="691"/>
    <w:pPr>
      <w:keepLines/>
      <w:keepNext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710">
    <w:name w:val="StGen4"/>
    <w:basedOn w:val="693"/>
    <w:pPr>
      <w:spacing w:after="0" w:line="240" w:lineRule="auto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StGen5"/>
    <w:basedOn w:val="693"/>
    <w:pPr>
      <w:spacing w:after="0" w:line="240" w:lineRule="auto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1.png"/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xUNpcVn1gDBv42q1OD5W92jngQ==">CgMxLjA4AHIhMTR6Nk5CbGFLMEZVa1RGY1ZveWlPWlF1UkpGUXhONlh3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revision>1</cp:revision>
  <dcterms:created xsi:type="dcterms:W3CDTF">2022-01-10T07:12:00Z</dcterms:created>
  <dcterms:modified xsi:type="dcterms:W3CDTF">2023-07-12T11:15:48Z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0x010100F066C5A9FB2EF0419143D1EA2AEDABF1</vt:lpwstr>
  </property>
</Properties>
</file>